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《中储粮河南分公司玉米购销双向竞价专场交易细则》(2025年3月14日试行)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