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中储粮西安分公司玉米竞价采购(2025年10月16日试行)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西安分公司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西安分公司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