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中储粮浙江分公司稻谷竞价销售专场交易细则（2025年11月12日试行）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浙江分公司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浙江分公司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浙江分公司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